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9" w:rsidRDefault="00DC04A2">
      <w:pPr>
        <w:spacing w:before="48"/>
        <w:ind w:right="114"/>
        <w:jc w:val="right"/>
        <w:rPr>
          <w:b/>
          <w:color w:val="2E73B3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466725</wp:posOffset>
            </wp:positionH>
            <wp:positionV relativeFrom="page">
              <wp:posOffset>28575</wp:posOffset>
            </wp:positionV>
            <wp:extent cx="1339215" cy="82867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AB7" w:rsidRPr="00F14C59" w:rsidRDefault="00B24A74">
      <w:pPr>
        <w:spacing w:before="48"/>
        <w:ind w:right="114"/>
        <w:jc w:val="right"/>
        <w:rPr>
          <w:b/>
          <w:sz w:val="18"/>
          <w:szCs w:val="18"/>
        </w:rPr>
      </w:pPr>
      <w:r w:rsidRPr="00F14C59">
        <w:rPr>
          <w:b/>
          <w:color w:val="2E73B3"/>
          <w:sz w:val="18"/>
          <w:szCs w:val="18"/>
        </w:rPr>
        <w:t xml:space="preserve">Sleep Testing </w:t>
      </w:r>
      <w:proofErr w:type="spellStart"/>
      <w:r w:rsidRPr="00F14C59">
        <w:rPr>
          <w:b/>
          <w:color w:val="2E73B3"/>
          <w:sz w:val="18"/>
          <w:szCs w:val="18"/>
        </w:rPr>
        <w:t>oneForm</w:t>
      </w:r>
      <w:proofErr w:type="spellEnd"/>
      <w:r w:rsidRPr="00F14C59">
        <w:rPr>
          <w:b/>
          <w:color w:val="2E73B3"/>
          <w:spacing w:val="-8"/>
          <w:sz w:val="18"/>
          <w:szCs w:val="18"/>
        </w:rPr>
        <w:t xml:space="preserve"> </w:t>
      </w:r>
      <w:r w:rsidRPr="00F14C59">
        <w:rPr>
          <w:b/>
          <w:color w:val="2E73B3"/>
          <w:sz w:val="18"/>
          <w:szCs w:val="18"/>
        </w:rPr>
        <w:t>Request</w:t>
      </w:r>
    </w:p>
    <w:p w:rsidR="00FA4AB7" w:rsidRDefault="00B24A74">
      <w:pPr>
        <w:spacing w:before="19"/>
        <w:ind w:right="118"/>
        <w:jc w:val="right"/>
        <w:rPr>
          <w:b/>
          <w:i/>
          <w:color w:val="2E73B3"/>
          <w:sz w:val="18"/>
        </w:rPr>
      </w:pPr>
      <w:proofErr w:type="gramStart"/>
      <w:r>
        <w:rPr>
          <w:b/>
          <w:i/>
          <w:color w:val="231F20"/>
          <w:sz w:val="18"/>
        </w:rPr>
        <w:t>please</w:t>
      </w:r>
      <w:proofErr w:type="gramEnd"/>
      <w:r>
        <w:rPr>
          <w:b/>
          <w:i/>
          <w:color w:val="231F20"/>
          <w:sz w:val="18"/>
        </w:rPr>
        <w:t xml:space="preserve"> fax completed form with most recent office notes to:</w:t>
      </w:r>
      <w:r>
        <w:rPr>
          <w:b/>
          <w:i/>
          <w:color w:val="231F20"/>
          <w:spacing w:val="-33"/>
          <w:sz w:val="18"/>
        </w:rPr>
        <w:t xml:space="preserve"> </w:t>
      </w:r>
      <w:r>
        <w:rPr>
          <w:b/>
          <w:i/>
          <w:color w:val="2E73B3"/>
          <w:sz w:val="18"/>
        </w:rPr>
        <w:t>617-796-9099</w:t>
      </w:r>
    </w:p>
    <w:p w:rsidR="00E20407" w:rsidRDefault="00E20407">
      <w:pPr>
        <w:spacing w:before="19"/>
        <w:ind w:right="118"/>
        <w:jc w:val="right"/>
        <w:rPr>
          <w:b/>
          <w:i/>
          <w:sz w:val="18"/>
        </w:rPr>
      </w:pPr>
      <w:r w:rsidRPr="00E20407">
        <w:rPr>
          <w:b/>
          <w:i/>
          <w:sz w:val="18"/>
        </w:rPr>
        <w:t xml:space="preserve">For questions, please call: </w:t>
      </w:r>
      <w:r>
        <w:rPr>
          <w:b/>
          <w:i/>
          <w:color w:val="2E73B3"/>
          <w:sz w:val="18"/>
        </w:rPr>
        <w:t>617-796-7766</w:t>
      </w:r>
    </w:p>
    <w:p w:rsidR="00FA4AB7" w:rsidRDefault="00FA4AB7">
      <w:pPr>
        <w:pStyle w:val="BodyText"/>
        <w:spacing w:before="3"/>
        <w:ind w:left="0"/>
        <w:rPr>
          <w:b/>
          <w:i/>
          <w:sz w:val="20"/>
        </w:rPr>
      </w:pPr>
    </w:p>
    <w:p w:rsidR="00FA4AB7" w:rsidRDefault="00FA4AB7">
      <w:pPr>
        <w:rPr>
          <w:sz w:val="20"/>
        </w:rPr>
        <w:sectPr w:rsidR="00FA4AB7">
          <w:type w:val="continuous"/>
          <w:pgSz w:w="12240" w:h="15840"/>
          <w:pgMar w:top="0" w:right="180" w:bottom="280" w:left="600" w:header="720" w:footer="720" w:gutter="0"/>
          <w:cols w:space="720"/>
        </w:sectPr>
      </w:pPr>
    </w:p>
    <w:p w:rsidR="00FA4AB7" w:rsidRDefault="00B24A74">
      <w:pPr>
        <w:pStyle w:val="Heading1"/>
        <w:spacing w:before="101" w:line="238" w:lineRule="exact"/>
        <w:rPr>
          <w:color w:val="231F20"/>
          <w:sz w:val="14"/>
          <w:szCs w:val="14"/>
          <w:u w:color="231F20"/>
        </w:rPr>
      </w:pPr>
      <w:r w:rsidRPr="00E20407">
        <w:rPr>
          <w:color w:val="231F20"/>
          <w:sz w:val="14"/>
          <w:szCs w:val="14"/>
          <w:u w:color="231F20"/>
        </w:rPr>
        <w:t>DEMOGRAPHIC INFORMATION</w:t>
      </w:r>
    </w:p>
    <w:p w:rsidR="00E20407" w:rsidRPr="00E20407" w:rsidRDefault="00E20407">
      <w:pPr>
        <w:pStyle w:val="Heading1"/>
        <w:spacing w:before="101" w:line="238" w:lineRule="exact"/>
        <w:rPr>
          <w:sz w:val="14"/>
          <w:szCs w:val="14"/>
          <w:u w:val="none"/>
        </w:rPr>
      </w:pPr>
    </w:p>
    <w:p w:rsidR="00FA4AB7" w:rsidRPr="00E20407" w:rsidRDefault="00B24A74">
      <w:pPr>
        <w:pStyle w:val="BodyText"/>
        <w:tabs>
          <w:tab w:val="left" w:pos="5117"/>
        </w:tabs>
        <w:spacing w:line="212" w:lineRule="exact"/>
        <w:ind w:left="119"/>
        <w:rPr>
          <w:rFonts w:ascii="Times New Roman"/>
          <w:sz w:val="14"/>
          <w:szCs w:val="14"/>
        </w:rPr>
      </w:pPr>
      <w:r w:rsidRPr="00E20407">
        <w:rPr>
          <w:color w:val="231F20"/>
          <w:sz w:val="14"/>
          <w:szCs w:val="14"/>
        </w:rPr>
        <w:t>Patient</w:t>
      </w:r>
      <w:r w:rsidRPr="00E20407">
        <w:rPr>
          <w:color w:val="231F20"/>
          <w:spacing w:val="-3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Name:</w:t>
      </w:r>
      <w:r w:rsidRPr="00E20407">
        <w:rPr>
          <w:rFonts w:ascii="Times New Roman"/>
          <w:color w:val="231F20"/>
          <w:spacing w:val="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</w:p>
    <w:p w:rsidR="00FA4AB7" w:rsidRPr="00E20407" w:rsidRDefault="00B24A74">
      <w:pPr>
        <w:pStyle w:val="BodyText"/>
        <w:spacing w:before="10"/>
        <w:ind w:left="0"/>
        <w:rPr>
          <w:rFonts w:ascii="Times New Roman"/>
          <w:sz w:val="14"/>
          <w:szCs w:val="14"/>
        </w:rPr>
      </w:pPr>
      <w:r w:rsidRPr="00E20407">
        <w:rPr>
          <w:sz w:val="14"/>
          <w:szCs w:val="14"/>
        </w:rPr>
        <w:br w:type="column"/>
      </w:r>
    </w:p>
    <w:p w:rsidR="00E20407" w:rsidRDefault="00E20407">
      <w:pPr>
        <w:pStyle w:val="BodyText"/>
        <w:tabs>
          <w:tab w:val="left" w:pos="1849"/>
          <w:tab w:val="left" w:pos="2137"/>
        </w:tabs>
        <w:spacing w:before="1"/>
        <w:ind w:left="119"/>
        <w:rPr>
          <w:color w:val="231F20"/>
          <w:sz w:val="14"/>
          <w:szCs w:val="14"/>
        </w:rPr>
      </w:pPr>
    </w:p>
    <w:p w:rsidR="00E20407" w:rsidRDefault="00E20407">
      <w:pPr>
        <w:pStyle w:val="BodyText"/>
        <w:tabs>
          <w:tab w:val="left" w:pos="1849"/>
          <w:tab w:val="left" w:pos="2137"/>
        </w:tabs>
        <w:spacing w:before="1"/>
        <w:ind w:left="119"/>
        <w:rPr>
          <w:color w:val="231F20"/>
          <w:sz w:val="14"/>
          <w:szCs w:val="14"/>
        </w:rPr>
      </w:pPr>
    </w:p>
    <w:p w:rsidR="00E20407" w:rsidRDefault="00E20407">
      <w:pPr>
        <w:pStyle w:val="BodyText"/>
        <w:tabs>
          <w:tab w:val="left" w:pos="1849"/>
          <w:tab w:val="left" w:pos="2137"/>
        </w:tabs>
        <w:spacing w:before="1"/>
        <w:ind w:left="119"/>
        <w:rPr>
          <w:color w:val="231F20"/>
          <w:sz w:val="14"/>
          <w:szCs w:val="14"/>
        </w:rPr>
      </w:pPr>
    </w:p>
    <w:p w:rsidR="00FA4AB7" w:rsidRPr="00E20407" w:rsidRDefault="00B24A74">
      <w:pPr>
        <w:pStyle w:val="BodyText"/>
        <w:tabs>
          <w:tab w:val="left" w:pos="1849"/>
          <w:tab w:val="left" w:pos="2137"/>
        </w:tabs>
        <w:spacing w:before="1"/>
        <w:ind w:left="119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DOB: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 w:hAnsi="Times New Roman"/>
          <w:color w:val="231F20"/>
          <w:sz w:val="14"/>
          <w:szCs w:val="14"/>
          <w:u w:val="single" w:color="221E1F"/>
        </w:rPr>
        <w:tab/>
      </w:r>
      <w:r w:rsidRPr="00E20407">
        <w:rPr>
          <w:color w:val="231F20"/>
          <w:sz w:val="14"/>
          <w:szCs w:val="14"/>
        </w:rPr>
        <w:t>_</w:t>
      </w:r>
      <w:r w:rsidRPr="00E20407">
        <w:rPr>
          <w:rFonts w:ascii="Times New Roman" w:hAnsi="Times New Roman"/>
          <w:color w:val="231F20"/>
          <w:sz w:val="14"/>
          <w:szCs w:val="14"/>
        </w:rPr>
        <w:tab/>
      </w:r>
      <w:r w:rsidRPr="00E20407">
        <w:rPr>
          <w:color w:val="231F20"/>
          <w:sz w:val="14"/>
          <w:szCs w:val="14"/>
        </w:rPr>
        <w:t xml:space="preserve">English Proficient? </w:t>
      </w:r>
      <w:r w:rsidRPr="00E20407">
        <w:rPr>
          <w:rFonts w:ascii="Times New Roman" w:hAnsi="Times New Roman"/>
          <w:color w:val="231F20"/>
          <w:sz w:val="14"/>
          <w:szCs w:val="14"/>
        </w:rPr>
        <w:t xml:space="preserve">□ </w:t>
      </w:r>
      <w:r w:rsidRPr="00E20407">
        <w:rPr>
          <w:color w:val="231F20"/>
          <w:sz w:val="14"/>
          <w:szCs w:val="14"/>
        </w:rPr>
        <w:t xml:space="preserve">Yes </w:t>
      </w:r>
      <w:r w:rsidRPr="00E20407">
        <w:rPr>
          <w:rFonts w:ascii="Times New Roman" w:hAnsi="Times New Roman"/>
          <w:color w:val="231F20"/>
          <w:sz w:val="14"/>
          <w:szCs w:val="14"/>
        </w:rPr>
        <w:t>□</w:t>
      </w:r>
      <w:r w:rsidRPr="00E20407">
        <w:rPr>
          <w:rFonts w:ascii="Times New Roman" w:hAnsi="Times New Roman"/>
          <w:color w:val="231F20"/>
          <w:spacing w:val="-1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No</w:t>
      </w:r>
    </w:p>
    <w:p w:rsidR="00FA4AB7" w:rsidRPr="00E20407" w:rsidRDefault="00FA4AB7">
      <w:pPr>
        <w:rPr>
          <w:sz w:val="14"/>
          <w:szCs w:val="14"/>
        </w:rPr>
        <w:sectPr w:rsidR="00FA4AB7" w:rsidRPr="00E20407">
          <w:type w:val="continuous"/>
          <w:pgSz w:w="12240" w:h="15840"/>
          <w:pgMar w:top="0" w:right="180" w:bottom="280" w:left="600" w:header="720" w:footer="720" w:gutter="0"/>
          <w:cols w:num="2" w:space="720" w:equalWidth="0">
            <w:col w:w="5118" w:space="62"/>
            <w:col w:w="6280"/>
          </w:cols>
        </w:sectPr>
      </w:pPr>
    </w:p>
    <w:p w:rsidR="00FA4AB7" w:rsidRPr="00E20407" w:rsidRDefault="00B24A74">
      <w:pPr>
        <w:pStyle w:val="BodyText"/>
        <w:tabs>
          <w:tab w:val="left" w:pos="4686"/>
        </w:tabs>
        <w:spacing w:before="119"/>
        <w:ind w:left="119"/>
        <w:rPr>
          <w:rFonts w:ascii="Times New Roman"/>
          <w:sz w:val="14"/>
          <w:szCs w:val="14"/>
        </w:rPr>
      </w:pPr>
      <w:r w:rsidRPr="00E20407">
        <w:rPr>
          <w:color w:val="231F20"/>
          <w:sz w:val="14"/>
          <w:szCs w:val="14"/>
        </w:rPr>
        <w:t>Patient Phone Numbers: Mobile</w:t>
      </w:r>
      <w:r w:rsidRPr="00E20407">
        <w:rPr>
          <w:color w:val="231F20"/>
          <w:spacing w:val="-1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#:</w:t>
      </w:r>
      <w:r w:rsidRPr="00E20407">
        <w:rPr>
          <w:rFonts w:ascii="Times New Roman"/>
          <w:color w:val="231F20"/>
          <w:spacing w:val="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</w:p>
    <w:p w:rsidR="00FA4AB7" w:rsidRPr="00E20407" w:rsidRDefault="00B24A74">
      <w:pPr>
        <w:pStyle w:val="BodyText"/>
        <w:tabs>
          <w:tab w:val="left" w:pos="2817"/>
        </w:tabs>
        <w:spacing w:before="119"/>
        <w:ind w:left="119"/>
        <w:rPr>
          <w:rFonts w:ascii="Times New Roman"/>
          <w:sz w:val="14"/>
          <w:szCs w:val="14"/>
        </w:rPr>
      </w:pPr>
      <w:r w:rsidRPr="00E20407">
        <w:rPr>
          <w:sz w:val="14"/>
          <w:szCs w:val="14"/>
        </w:rPr>
        <w:br w:type="column"/>
      </w:r>
      <w:r w:rsidRPr="00E20407">
        <w:rPr>
          <w:color w:val="231F20"/>
          <w:sz w:val="14"/>
          <w:szCs w:val="14"/>
        </w:rPr>
        <w:t>Home#:</w:t>
      </w:r>
      <w:r w:rsidRPr="00E20407">
        <w:rPr>
          <w:rFonts w:ascii="Times New Roman"/>
          <w:color w:val="231F20"/>
          <w:spacing w:val="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</w:p>
    <w:p w:rsidR="00FA4AB7" w:rsidRPr="00E20407" w:rsidRDefault="00B24A74">
      <w:pPr>
        <w:pStyle w:val="BodyText"/>
        <w:tabs>
          <w:tab w:val="left" w:pos="2877"/>
        </w:tabs>
        <w:spacing w:before="119"/>
        <w:ind w:left="119"/>
        <w:rPr>
          <w:rFonts w:ascii="Times New Roman"/>
          <w:sz w:val="14"/>
          <w:szCs w:val="14"/>
        </w:rPr>
      </w:pPr>
      <w:r w:rsidRPr="00E20407">
        <w:rPr>
          <w:sz w:val="14"/>
          <w:szCs w:val="14"/>
        </w:rPr>
        <w:br w:type="column"/>
      </w:r>
      <w:r w:rsidRPr="00E20407">
        <w:rPr>
          <w:color w:val="231F20"/>
          <w:sz w:val="14"/>
          <w:szCs w:val="14"/>
        </w:rPr>
        <w:t>Alternate</w:t>
      </w:r>
      <w:r w:rsidRPr="00E20407">
        <w:rPr>
          <w:color w:val="231F20"/>
          <w:spacing w:val="-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#:</w:t>
      </w:r>
      <w:r w:rsidRPr="00E20407">
        <w:rPr>
          <w:rFonts w:ascii="Times New Roman"/>
          <w:color w:val="231F20"/>
          <w:spacing w:val="1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</w:p>
    <w:p w:rsidR="00FA4AB7" w:rsidRPr="00E20407" w:rsidRDefault="00FA4AB7">
      <w:pPr>
        <w:rPr>
          <w:rFonts w:ascii="Times New Roman"/>
          <w:sz w:val="14"/>
          <w:szCs w:val="14"/>
        </w:rPr>
        <w:sectPr w:rsidR="00FA4AB7" w:rsidRPr="00E20407">
          <w:type w:val="continuous"/>
          <w:pgSz w:w="12240" w:h="15840"/>
          <w:pgMar w:top="0" w:right="180" w:bottom="280" w:left="600" w:header="720" w:footer="720" w:gutter="0"/>
          <w:cols w:num="3" w:space="720" w:equalWidth="0">
            <w:col w:w="4687" w:space="62"/>
            <w:col w:w="2819" w:space="62"/>
            <w:col w:w="3830"/>
          </w:cols>
        </w:sectPr>
      </w:pPr>
    </w:p>
    <w:p w:rsidR="00FA4AB7" w:rsidRPr="00E20407" w:rsidRDefault="00B24A74">
      <w:pPr>
        <w:pStyle w:val="BodyText"/>
        <w:tabs>
          <w:tab w:val="left" w:pos="4868"/>
          <w:tab w:val="left" w:pos="10495"/>
        </w:tabs>
        <w:spacing w:before="115"/>
        <w:ind w:left="119"/>
        <w:rPr>
          <w:rFonts w:ascii="Times New Roman"/>
          <w:sz w:val="14"/>
          <w:szCs w:val="14"/>
        </w:rPr>
      </w:pPr>
      <w:r w:rsidRPr="00E20407">
        <w:rPr>
          <w:color w:val="231F20"/>
          <w:sz w:val="14"/>
          <w:szCs w:val="14"/>
        </w:rPr>
        <w:t>Insurance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Provider: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  <w:r w:rsidRPr="00E20407">
        <w:rPr>
          <w:color w:val="231F20"/>
          <w:sz w:val="14"/>
          <w:szCs w:val="14"/>
        </w:rPr>
        <w:t>Insurance ID</w:t>
      </w:r>
      <w:r w:rsidRPr="00E20407">
        <w:rPr>
          <w:color w:val="231F20"/>
          <w:spacing w:val="-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#:</w:t>
      </w:r>
      <w:r w:rsidRPr="00E20407">
        <w:rPr>
          <w:rFonts w:ascii="Times New Roman"/>
          <w:color w:val="231F20"/>
          <w:spacing w:val="1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</w:p>
    <w:p w:rsidR="00FA4AB7" w:rsidRPr="00E20407" w:rsidRDefault="00FA4AB7">
      <w:pPr>
        <w:pStyle w:val="BodyText"/>
        <w:spacing w:before="4"/>
        <w:ind w:left="0"/>
        <w:rPr>
          <w:rFonts w:ascii="Times New Roman"/>
          <w:sz w:val="14"/>
          <w:szCs w:val="14"/>
        </w:rPr>
      </w:pPr>
    </w:p>
    <w:p w:rsidR="00FA4AB7" w:rsidRPr="00E20407" w:rsidRDefault="00B24A74">
      <w:pPr>
        <w:spacing w:before="52"/>
        <w:ind w:left="119"/>
        <w:rPr>
          <w:sz w:val="14"/>
          <w:szCs w:val="14"/>
        </w:rPr>
      </w:pPr>
      <w:r w:rsidRPr="00E20407">
        <w:rPr>
          <w:b/>
          <w:color w:val="231F20"/>
          <w:sz w:val="14"/>
          <w:szCs w:val="14"/>
        </w:rPr>
        <w:t xml:space="preserve">Has patient had previous testing? </w:t>
      </w:r>
      <w:r w:rsidRPr="00E20407">
        <w:rPr>
          <w:rFonts w:ascii="Calibri" w:hAnsi="Calibri"/>
          <w:b/>
          <w:color w:val="231F20"/>
          <w:sz w:val="14"/>
          <w:szCs w:val="14"/>
        </w:rPr>
        <w:t xml:space="preserve">□ </w:t>
      </w:r>
      <w:r w:rsidRPr="00E20407">
        <w:rPr>
          <w:color w:val="231F20"/>
          <w:sz w:val="14"/>
          <w:szCs w:val="14"/>
        </w:rPr>
        <w:t xml:space="preserve">Yes </w:t>
      </w:r>
      <w:r w:rsidRPr="00E20407">
        <w:rPr>
          <w:i/>
          <w:color w:val="231F20"/>
          <w:sz w:val="14"/>
          <w:szCs w:val="14"/>
        </w:rPr>
        <w:t xml:space="preserve">(Study report must be submitted if completed at another facility) </w:t>
      </w:r>
      <w:r w:rsidRPr="00E20407">
        <w:rPr>
          <w:rFonts w:ascii="Calibri" w:hAnsi="Calibri"/>
          <w:b/>
          <w:color w:val="231F20"/>
          <w:sz w:val="14"/>
          <w:szCs w:val="14"/>
        </w:rPr>
        <w:t xml:space="preserve">□ </w:t>
      </w:r>
      <w:r w:rsidRPr="00E20407">
        <w:rPr>
          <w:color w:val="231F20"/>
          <w:sz w:val="14"/>
          <w:szCs w:val="14"/>
        </w:rPr>
        <w:t>No/Unknown</w:t>
      </w:r>
    </w:p>
    <w:p w:rsidR="00FA4AB7" w:rsidRPr="00E20407" w:rsidRDefault="00B24A74">
      <w:pPr>
        <w:pStyle w:val="Heading2"/>
        <w:tabs>
          <w:tab w:val="left" w:pos="8146"/>
        </w:tabs>
        <w:spacing w:before="19"/>
        <w:rPr>
          <w:rFonts w:ascii="Times New Roman"/>
          <w:b w:val="0"/>
          <w:sz w:val="14"/>
          <w:szCs w:val="14"/>
        </w:rPr>
      </w:pPr>
      <w:r w:rsidRPr="00E20407">
        <w:rPr>
          <w:color w:val="231F20"/>
          <w:sz w:val="14"/>
          <w:szCs w:val="14"/>
        </w:rPr>
        <w:t>If yes, please specify reason for</w:t>
      </w:r>
      <w:r w:rsidRPr="00E20407">
        <w:rPr>
          <w:color w:val="231F20"/>
          <w:spacing w:val="-1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re-testing:</w:t>
      </w:r>
      <w:r w:rsidRPr="00E20407">
        <w:rPr>
          <w:rFonts w:ascii="Times New Roman"/>
          <w:b w:val="0"/>
          <w:color w:val="231F20"/>
          <w:spacing w:val="4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b w:val="0"/>
          <w:color w:val="231F20"/>
          <w:sz w:val="14"/>
          <w:szCs w:val="14"/>
          <w:u w:val="single" w:color="221E1F"/>
        </w:rPr>
        <w:tab/>
      </w:r>
    </w:p>
    <w:p w:rsidR="00FA4AB7" w:rsidRDefault="00B24A74">
      <w:pPr>
        <w:spacing w:before="22"/>
        <w:ind w:left="119"/>
        <w:rPr>
          <w:color w:val="231F20"/>
          <w:sz w:val="14"/>
          <w:szCs w:val="14"/>
        </w:rPr>
      </w:pPr>
      <w:r w:rsidRPr="00E20407">
        <w:rPr>
          <w:b/>
          <w:color w:val="231F20"/>
          <w:sz w:val="14"/>
          <w:szCs w:val="14"/>
          <w:u w:val="single" w:color="231F20"/>
        </w:rPr>
        <w:t>SLEEP STUDY REQUESTED</w:t>
      </w:r>
      <w:r w:rsidR="002600A5">
        <w:rPr>
          <w:b/>
          <w:color w:val="231F20"/>
          <w:sz w:val="14"/>
          <w:szCs w:val="14"/>
        </w:rPr>
        <w:t xml:space="preserve"> </w:t>
      </w:r>
      <w:r w:rsidR="002600A5" w:rsidRPr="00247F1E">
        <w:rPr>
          <w:color w:val="231F20"/>
          <w:sz w:val="14"/>
          <w:szCs w:val="14"/>
        </w:rPr>
        <w:t>Please</w:t>
      </w:r>
      <w:r w:rsidR="008536EC">
        <w:rPr>
          <w:color w:val="231F20"/>
          <w:sz w:val="14"/>
          <w:szCs w:val="14"/>
        </w:rPr>
        <w:t xml:space="preserve"> c</w:t>
      </w:r>
      <w:r w:rsidR="002600A5" w:rsidRPr="00247F1E">
        <w:rPr>
          <w:color w:val="231F20"/>
          <w:sz w:val="14"/>
          <w:szCs w:val="14"/>
        </w:rPr>
        <w:t xml:space="preserve">hoose the </w:t>
      </w:r>
      <w:r w:rsidR="002600A5">
        <w:rPr>
          <w:color w:val="231F20"/>
          <w:sz w:val="14"/>
          <w:szCs w:val="14"/>
        </w:rPr>
        <w:t>Interpreting Physician for your patient</w:t>
      </w:r>
      <w:r w:rsidR="008536EC">
        <w:rPr>
          <w:color w:val="231F20"/>
          <w:sz w:val="14"/>
          <w:szCs w:val="14"/>
        </w:rPr>
        <w:t>’s study</w:t>
      </w:r>
    </w:p>
    <w:p w:rsidR="002600A5" w:rsidRPr="002600A5" w:rsidRDefault="002600A5" w:rsidP="002600A5">
      <w:pPr>
        <w:pStyle w:val="ListParagraph"/>
        <w:numPr>
          <w:ilvl w:val="0"/>
          <w:numId w:val="1"/>
        </w:numPr>
        <w:spacing w:before="22"/>
        <w:ind w:left="721"/>
        <w:contextualSpacing/>
        <w:rPr>
          <w:b/>
          <w:color w:val="231F20"/>
          <w:sz w:val="14"/>
          <w:szCs w:val="14"/>
        </w:rPr>
      </w:pPr>
      <w:r w:rsidRPr="00247F1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090520" wp14:editId="6A168C91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</wp:posOffset>
                </wp:positionV>
                <wp:extent cx="104775" cy="16891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0A5" w:rsidRDefault="002600A5" w:rsidP="002600A5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905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2pt;margin-top:1.5pt;width:8.25pt;height:13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Bisw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" filled="f" stroked="f">
                <v:textbox inset="0,0,0,0">
                  <w:txbxContent>
                    <w:p w:rsidR="002600A5" w:rsidRDefault="002600A5" w:rsidP="002600A5">
                      <w:pPr>
                        <w:spacing w:line="266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247F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B7EE6" wp14:editId="7FE030CA">
                <wp:simplePos x="0" y="0"/>
                <wp:positionH relativeFrom="column">
                  <wp:posOffset>1313815</wp:posOffset>
                </wp:positionH>
                <wp:positionV relativeFrom="paragraph">
                  <wp:posOffset>19050</wp:posOffset>
                </wp:positionV>
                <wp:extent cx="104775" cy="16891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0A5" w:rsidRDefault="002600A5" w:rsidP="002600A5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B7EE6" id="_x0000_s1027" type="#_x0000_t202" style="position:absolute;left:0;text-align:left;margin-left:103.45pt;margin-top:1.5pt;width:8.25pt;height:13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5+swIAALI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" filled="f" stroked="f">
                <v:textbox inset="0,0,0,0">
                  <w:txbxContent>
                    <w:p w:rsidR="002600A5" w:rsidRDefault="002600A5" w:rsidP="002600A5">
                      <w:pPr>
                        <w:spacing w:line="266" w:lineRule="exac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247F1E">
        <w:rPr>
          <w:b/>
          <w:color w:val="231F20"/>
          <w:sz w:val="14"/>
          <w:szCs w:val="14"/>
        </w:rPr>
        <w:t>G Stanton, MD                  P Aghassi, MD                     M Mehta, MD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5"/>
        <w:ind w:hanging="360"/>
        <w:rPr>
          <w:sz w:val="14"/>
          <w:szCs w:val="14"/>
        </w:rPr>
      </w:pPr>
      <w:r w:rsidRPr="00E20407">
        <w:rPr>
          <w:b/>
          <w:color w:val="231F20"/>
          <w:sz w:val="14"/>
          <w:szCs w:val="14"/>
        </w:rPr>
        <w:t xml:space="preserve">Polysomnography – PSG (95810): </w:t>
      </w:r>
      <w:r w:rsidRPr="00E20407">
        <w:rPr>
          <w:color w:val="231F20"/>
          <w:sz w:val="14"/>
          <w:szCs w:val="14"/>
        </w:rPr>
        <w:t xml:space="preserve">Attended 18-channel diagnostic testing. CPAP </w:t>
      </w:r>
      <w:proofErr w:type="gramStart"/>
      <w:r w:rsidRPr="00E20407">
        <w:rPr>
          <w:color w:val="231F20"/>
          <w:sz w:val="14"/>
          <w:szCs w:val="14"/>
        </w:rPr>
        <w:t>will not be</w:t>
      </w:r>
      <w:r w:rsidRPr="00E20407">
        <w:rPr>
          <w:color w:val="231F20"/>
          <w:spacing w:val="-13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initiated</w:t>
      </w:r>
      <w:proofErr w:type="gramEnd"/>
      <w:r w:rsidRPr="00E20407">
        <w:rPr>
          <w:color w:val="231F20"/>
          <w:sz w:val="14"/>
          <w:szCs w:val="14"/>
        </w:rPr>
        <w:t>.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" w:line="242" w:lineRule="auto"/>
        <w:ind w:right="593" w:hanging="360"/>
        <w:rPr>
          <w:sz w:val="14"/>
          <w:szCs w:val="14"/>
        </w:rPr>
      </w:pPr>
      <w:r w:rsidRPr="00E20407">
        <w:rPr>
          <w:b/>
          <w:color w:val="231F20"/>
          <w:sz w:val="14"/>
          <w:szCs w:val="14"/>
        </w:rPr>
        <w:t>Split</w:t>
      </w:r>
      <w:r w:rsidRPr="00E20407">
        <w:rPr>
          <w:b/>
          <w:color w:val="231F20"/>
          <w:spacing w:val="-3"/>
          <w:sz w:val="14"/>
          <w:szCs w:val="14"/>
        </w:rPr>
        <w:t xml:space="preserve"> </w:t>
      </w:r>
      <w:r w:rsidRPr="00E20407">
        <w:rPr>
          <w:b/>
          <w:color w:val="231F20"/>
          <w:sz w:val="14"/>
          <w:szCs w:val="14"/>
        </w:rPr>
        <w:t>Night</w:t>
      </w:r>
      <w:r w:rsidRPr="00E20407">
        <w:rPr>
          <w:b/>
          <w:color w:val="231F20"/>
          <w:spacing w:val="-2"/>
          <w:sz w:val="14"/>
          <w:szCs w:val="14"/>
        </w:rPr>
        <w:t xml:space="preserve"> </w:t>
      </w:r>
      <w:r w:rsidRPr="00E20407">
        <w:rPr>
          <w:b/>
          <w:color w:val="231F20"/>
          <w:sz w:val="14"/>
          <w:szCs w:val="14"/>
        </w:rPr>
        <w:t>Study</w:t>
      </w:r>
      <w:r w:rsidRPr="00E20407">
        <w:rPr>
          <w:b/>
          <w:color w:val="231F20"/>
          <w:spacing w:val="-2"/>
          <w:sz w:val="14"/>
          <w:szCs w:val="14"/>
        </w:rPr>
        <w:t xml:space="preserve"> </w:t>
      </w:r>
      <w:r w:rsidRPr="00E20407">
        <w:rPr>
          <w:b/>
          <w:color w:val="231F20"/>
          <w:sz w:val="14"/>
          <w:szCs w:val="14"/>
        </w:rPr>
        <w:t>(95811):</w:t>
      </w:r>
      <w:r w:rsidRPr="00E20407">
        <w:rPr>
          <w:b/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Attended</w:t>
      </w:r>
      <w:r w:rsidRPr="00E20407">
        <w:rPr>
          <w:color w:val="231F20"/>
          <w:spacing w:val="-1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18-channel</w:t>
      </w:r>
      <w:r w:rsidRPr="00E20407">
        <w:rPr>
          <w:color w:val="231F20"/>
          <w:spacing w:val="-6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diagnostic</w:t>
      </w:r>
      <w:r w:rsidRPr="00E20407">
        <w:rPr>
          <w:color w:val="231F20"/>
          <w:spacing w:val="-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testing</w:t>
      </w:r>
      <w:r w:rsidRPr="00E20407">
        <w:rPr>
          <w:color w:val="231F20"/>
          <w:spacing w:val="-6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including</w:t>
      </w:r>
      <w:r w:rsidRPr="00E20407">
        <w:rPr>
          <w:color w:val="231F20"/>
          <w:spacing w:val="-1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CPAP</w:t>
      </w:r>
      <w:r w:rsidRPr="00E20407">
        <w:rPr>
          <w:color w:val="231F20"/>
          <w:spacing w:val="-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initiation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&amp;</w:t>
      </w:r>
      <w:r w:rsidRPr="00E20407">
        <w:rPr>
          <w:color w:val="231F20"/>
          <w:spacing w:val="-3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titration.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If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titration</w:t>
      </w:r>
      <w:r w:rsidRPr="00E20407">
        <w:rPr>
          <w:color w:val="231F20"/>
          <w:spacing w:val="-1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criteria</w:t>
      </w:r>
      <w:r w:rsidRPr="00E20407">
        <w:rPr>
          <w:color w:val="231F20"/>
          <w:spacing w:val="-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met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with</w:t>
      </w:r>
      <w:r w:rsidRPr="00E20407">
        <w:rPr>
          <w:color w:val="231F20"/>
          <w:spacing w:val="-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less</w:t>
      </w:r>
      <w:r w:rsidRPr="00E20407">
        <w:rPr>
          <w:color w:val="231F20"/>
          <w:spacing w:val="-3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than</w:t>
      </w:r>
      <w:r w:rsidRPr="00E20407">
        <w:rPr>
          <w:color w:val="231F20"/>
          <w:spacing w:val="-1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three hours testing remaining, a new order for an all-night PAP titration study will be required. Refer to interpretation</w:t>
      </w:r>
      <w:r w:rsidRPr="00E20407">
        <w:rPr>
          <w:color w:val="231F20"/>
          <w:spacing w:val="-16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report.</w:t>
      </w:r>
    </w:p>
    <w:p w:rsidR="00293696" w:rsidRPr="00E20407" w:rsidRDefault="00B24A7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4"/>
        <w:ind w:hanging="360"/>
        <w:rPr>
          <w:b/>
          <w:sz w:val="14"/>
          <w:szCs w:val="14"/>
        </w:rPr>
      </w:pPr>
      <w:r w:rsidRPr="00E20407">
        <w:rPr>
          <w:b/>
          <w:color w:val="231F20"/>
          <w:sz w:val="14"/>
          <w:szCs w:val="14"/>
        </w:rPr>
        <w:t>PAP Titration</w:t>
      </w:r>
      <w:r w:rsidRPr="00E20407">
        <w:rPr>
          <w:color w:val="231F20"/>
          <w:sz w:val="14"/>
          <w:szCs w:val="14"/>
        </w:rPr>
        <w:t xml:space="preserve">* </w:t>
      </w:r>
      <w:r w:rsidRPr="00E20407">
        <w:rPr>
          <w:b/>
          <w:color w:val="231F20"/>
          <w:sz w:val="14"/>
          <w:szCs w:val="14"/>
        </w:rPr>
        <w:t>(95811</w:t>
      </w:r>
      <w:r w:rsidRPr="00E20407">
        <w:rPr>
          <w:color w:val="231F20"/>
          <w:sz w:val="14"/>
          <w:szCs w:val="14"/>
        </w:rPr>
        <w:t xml:space="preserve">): Titrate positive airway pressure to optimal pressure level. </w:t>
      </w:r>
      <w:r w:rsidRPr="00E20407">
        <w:rPr>
          <w:i/>
          <w:color w:val="231F20"/>
          <w:sz w:val="14"/>
          <w:szCs w:val="14"/>
        </w:rPr>
        <w:t xml:space="preserve">*OSA </w:t>
      </w:r>
      <w:proofErr w:type="gramStart"/>
      <w:r w:rsidRPr="00E20407">
        <w:rPr>
          <w:i/>
          <w:color w:val="231F20"/>
          <w:sz w:val="14"/>
          <w:szCs w:val="14"/>
        </w:rPr>
        <w:t>must be previously documented</w:t>
      </w:r>
      <w:proofErr w:type="gramEnd"/>
      <w:r w:rsidRPr="00E20407">
        <w:rPr>
          <w:i/>
          <w:color w:val="231F20"/>
          <w:sz w:val="14"/>
          <w:szCs w:val="14"/>
        </w:rPr>
        <w:t xml:space="preserve"> by a PSG.</w:t>
      </w:r>
      <w:r w:rsidRPr="00E20407">
        <w:rPr>
          <w:i/>
          <w:color w:val="231F20"/>
          <w:spacing w:val="5"/>
          <w:sz w:val="14"/>
          <w:szCs w:val="14"/>
        </w:rPr>
        <w:t xml:space="preserve"> </w:t>
      </w:r>
    </w:p>
    <w:p w:rsidR="00FA4AB7" w:rsidRPr="00E20407" w:rsidRDefault="00293696" w:rsidP="00293696">
      <w:pPr>
        <w:pStyle w:val="ListParagraph"/>
        <w:tabs>
          <w:tab w:val="left" w:pos="480"/>
          <w:tab w:val="left" w:pos="481"/>
        </w:tabs>
        <w:spacing w:before="14"/>
        <w:ind w:firstLine="0"/>
        <w:rPr>
          <w:b/>
          <w:sz w:val="14"/>
          <w:szCs w:val="14"/>
        </w:rPr>
      </w:pPr>
      <w:r w:rsidRPr="00E20407">
        <w:rPr>
          <w:b/>
          <w:color w:val="231F20"/>
          <w:sz w:val="14"/>
          <w:szCs w:val="14"/>
        </w:rPr>
        <w:tab/>
      </w:r>
      <w:r w:rsidRPr="00E20407">
        <w:rPr>
          <w:b/>
          <w:color w:val="231F20"/>
          <w:sz w:val="14"/>
          <w:szCs w:val="14"/>
        </w:rPr>
        <w:tab/>
      </w:r>
      <w:r w:rsidRPr="00E20407">
        <w:rPr>
          <w:b/>
          <w:color w:val="231F20"/>
          <w:sz w:val="14"/>
          <w:szCs w:val="14"/>
        </w:rPr>
        <w:tab/>
      </w:r>
      <w:r w:rsidRPr="00E20407">
        <w:rPr>
          <w:b/>
          <w:color w:val="231F20"/>
          <w:sz w:val="14"/>
          <w:szCs w:val="14"/>
        </w:rPr>
        <w:tab/>
      </w:r>
      <w:r w:rsidRPr="00E20407">
        <w:rPr>
          <w:b/>
          <w:color w:val="231F20"/>
          <w:sz w:val="14"/>
          <w:szCs w:val="14"/>
        </w:rPr>
        <w:tab/>
      </w:r>
      <w:r w:rsidRPr="00E20407">
        <w:rPr>
          <w:b/>
          <w:color w:val="231F20"/>
          <w:sz w:val="14"/>
          <w:szCs w:val="14"/>
        </w:rPr>
        <w:tab/>
      </w:r>
      <w:r w:rsidRPr="00E20407">
        <w:rPr>
          <w:b/>
          <w:color w:val="231F20"/>
          <w:sz w:val="14"/>
          <w:szCs w:val="14"/>
        </w:rPr>
        <w:tab/>
      </w:r>
      <w:r w:rsidRPr="00E20407">
        <w:rPr>
          <w:b/>
          <w:color w:val="231F20"/>
          <w:sz w:val="14"/>
          <w:szCs w:val="14"/>
        </w:rPr>
        <w:tab/>
      </w:r>
      <w:r w:rsidRPr="00E20407">
        <w:rPr>
          <w:b/>
          <w:color w:val="231F20"/>
          <w:sz w:val="14"/>
          <w:szCs w:val="14"/>
        </w:rPr>
        <w:tab/>
        <w:t xml:space="preserve">             </w:t>
      </w:r>
      <w:r w:rsidR="00B24A74" w:rsidRPr="00E20407">
        <w:rPr>
          <w:b/>
          <w:color w:val="231F20"/>
          <w:sz w:val="14"/>
          <w:szCs w:val="14"/>
        </w:rPr>
        <w:t>Date of PSG</w:t>
      </w:r>
      <w:proofErr w:type="gramStart"/>
      <w:r w:rsidR="00B24A74" w:rsidRPr="00E20407">
        <w:rPr>
          <w:b/>
          <w:color w:val="231F20"/>
          <w:sz w:val="14"/>
          <w:szCs w:val="14"/>
        </w:rPr>
        <w:t>:</w:t>
      </w:r>
      <w:r w:rsidRPr="00E20407">
        <w:rPr>
          <w:b/>
          <w:color w:val="231F20"/>
          <w:sz w:val="14"/>
          <w:szCs w:val="14"/>
        </w:rPr>
        <w:t>_</w:t>
      </w:r>
      <w:proofErr w:type="gramEnd"/>
      <w:r w:rsidRPr="00E20407">
        <w:rPr>
          <w:b/>
          <w:color w:val="231F20"/>
          <w:sz w:val="14"/>
          <w:szCs w:val="14"/>
        </w:rPr>
        <w:t>____________</w:t>
      </w:r>
    </w:p>
    <w:p w:rsidR="00FA4AB7" w:rsidRPr="00E20407" w:rsidRDefault="00B24A74">
      <w:pPr>
        <w:pStyle w:val="BodyText"/>
        <w:tabs>
          <w:tab w:val="left" w:pos="3721"/>
          <w:tab w:val="left" w:pos="5881"/>
          <w:tab w:val="left" w:pos="7560"/>
        </w:tabs>
        <w:spacing w:before="8"/>
        <w:ind w:left="228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□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CPAP</w:t>
      </w:r>
      <w:r w:rsidRPr="00E20407">
        <w:rPr>
          <w:rFonts w:ascii="Times New Roman" w:hAnsi="Times New Roman"/>
          <w:color w:val="231F20"/>
          <w:sz w:val="14"/>
          <w:szCs w:val="14"/>
        </w:rPr>
        <w:tab/>
      </w:r>
      <w:r w:rsidRPr="00E20407">
        <w:rPr>
          <w:color w:val="231F20"/>
          <w:sz w:val="14"/>
          <w:szCs w:val="14"/>
        </w:rPr>
        <w:t>□</w:t>
      </w:r>
      <w:r w:rsidRPr="00E20407">
        <w:rPr>
          <w:color w:val="231F20"/>
          <w:spacing w:val="-1"/>
          <w:sz w:val="14"/>
          <w:szCs w:val="14"/>
        </w:rPr>
        <w:t xml:space="preserve"> </w:t>
      </w:r>
      <w:r w:rsidR="000153BC">
        <w:rPr>
          <w:color w:val="231F20"/>
          <w:sz w:val="14"/>
          <w:szCs w:val="14"/>
        </w:rPr>
        <w:t>Bi-level PAP</w:t>
      </w:r>
      <w:r w:rsidRPr="00E20407">
        <w:rPr>
          <w:rFonts w:ascii="Times New Roman" w:hAnsi="Times New Roman"/>
          <w:color w:val="231F20"/>
          <w:sz w:val="14"/>
          <w:szCs w:val="14"/>
        </w:rPr>
        <w:tab/>
      </w:r>
      <w:r w:rsidRPr="00E20407">
        <w:rPr>
          <w:color w:val="231F20"/>
          <w:sz w:val="14"/>
          <w:szCs w:val="14"/>
        </w:rPr>
        <w:t>□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="000153BC">
        <w:rPr>
          <w:color w:val="231F20"/>
          <w:sz w:val="14"/>
          <w:szCs w:val="14"/>
        </w:rPr>
        <w:t>ASV</w:t>
      </w:r>
      <w:r w:rsidR="00293696" w:rsidRPr="00E20407">
        <w:rPr>
          <w:color w:val="231F20"/>
          <w:sz w:val="14"/>
          <w:szCs w:val="14"/>
        </w:rPr>
        <w:t xml:space="preserve"> (</w:t>
      </w:r>
      <w:r w:rsidR="00FF2502" w:rsidRPr="00E20407">
        <w:rPr>
          <w:color w:val="231F20"/>
          <w:sz w:val="14"/>
          <w:szCs w:val="14"/>
        </w:rPr>
        <w:t>for previously diagnosed complex and central sleep apnea)</w:t>
      </w:r>
      <w:r w:rsidRPr="00E20407">
        <w:rPr>
          <w:rFonts w:ascii="Times New Roman" w:hAnsi="Times New Roman"/>
          <w:color w:val="231F20"/>
          <w:sz w:val="14"/>
          <w:szCs w:val="14"/>
        </w:rPr>
        <w:tab/>
      </w:r>
    </w:p>
    <w:p w:rsidR="00FA4AB7" w:rsidRPr="00E20407" w:rsidRDefault="0029369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5" w:line="242" w:lineRule="auto"/>
        <w:ind w:right="1072" w:hanging="360"/>
        <w:rPr>
          <w:sz w:val="14"/>
          <w:szCs w:val="14"/>
        </w:rPr>
      </w:pPr>
      <w:r w:rsidRPr="00E20407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406400</wp:posOffset>
                </wp:positionV>
                <wp:extent cx="6115050" cy="161925"/>
                <wp:effectExtent l="9525" t="9525" r="9525" b="952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AB7" w:rsidRDefault="00B24A74">
                            <w:pPr>
                              <w:pStyle w:val="BodyText"/>
                              <w:spacing w:line="208" w:lineRule="exact"/>
                              <w:ind w:left="71"/>
                              <w:rPr>
                                <w:b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If the in-lab study is not approved and a Home Sleep Test is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offered,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I authorize the HST as a substitution unless “NO” is selected: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□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3.25pt;margin-top:32pt;width:481.5pt;height:12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" filled="f" strokecolor="#231f20">
                <v:textbox inset="0,0,0,0">
                  <w:txbxContent>
                    <w:p w:rsidR="00FA4AB7" w:rsidRDefault="00B24A74">
                      <w:pPr>
                        <w:pStyle w:val="BodyText"/>
                        <w:spacing w:line="208" w:lineRule="exact"/>
                        <w:ind w:left="71"/>
                        <w:rPr>
                          <w:b/>
                        </w:rPr>
                      </w:pPr>
                      <w:r>
                        <w:rPr>
                          <w:color w:val="231F20"/>
                        </w:rPr>
                        <w:t xml:space="preserve">If the in-lab study is not approved and a Home Sleep Test is </w:t>
                      </w:r>
                      <w:proofErr w:type="gramStart"/>
                      <w:r>
                        <w:rPr>
                          <w:color w:val="231F20"/>
                        </w:rPr>
                        <w:t>offered,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I authorize the HST as a substitution unless “NO” is selected: </w:t>
                      </w:r>
                      <w:r>
                        <w:rPr>
                          <w:b/>
                          <w:color w:val="231F20"/>
                        </w:rPr>
                        <w:t>□ 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4A74" w:rsidRPr="00E20407">
        <w:rPr>
          <w:b/>
          <w:color w:val="231F20"/>
          <w:sz w:val="14"/>
          <w:szCs w:val="14"/>
        </w:rPr>
        <w:t>Home Sleep Apnea Test – HSAT (G3099</w:t>
      </w:r>
      <w:r w:rsidR="002A5E41" w:rsidRPr="00E20407">
        <w:rPr>
          <w:b/>
          <w:color w:val="231F20"/>
          <w:sz w:val="14"/>
          <w:szCs w:val="14"/>
        </w:rPr>
        <w:t>/95806</w:t>
      </w:r>
      <w:r w:rsidR="00B24A74" w:rsidRPr="00E20407">
        <w:rPr>
          <w:b/>
          <w:color w:val="231F20"/>
          <w:sz w:val="14"/>
          <w:szCs w:val="14"/>
        </w:rPr>
        <w:t xml:space="preserve">) </w:t>
      </w:r>
      <w:r w:rsidR="00B24A74" w:rsidRPr="00E20407">
        <w:rPr>
          <w:color w:val="231F20"/>
          <w:sz w:val="14"/>
          <w:szCs w:val="14"/>
        </w:rPr>
        <w:t xml:space="preserve">– Unattended Type 3 diagnostic testing. Recommended </w:t>
      </w:r>
      <w:r w:rsidR="00B24A74" w:rsidRPr="00E20407">
        <w:rPr>
          <w:color w:val="231F20"/>
          <w:sz w:val="14"/>
          <w:szCs w:val="14"/>
          <w:u w:val="single" w:color="231F20"/>
        </w:rPr>
        <w:t>ONLY</w:t>
      </w:r>
      <w:r w:rsidR="00B24A74" w:rsidRPr="00E20407">
        <w:rPr>
          <w:color w:val="231F20"/>
          <w:sz w:val="14"/>
          <w:szCs w:val="14"/>
        </w:rPr>
        <w:t xml:space="preserve"> for patients with high likelihood of Obstructive Sleep Apnea (OSA). Provider: Neurocare, Inc. (TIN:</w:t>
      </w:r>
      <w:r w:rsidR="00B24A74" w:rsidRPr="00E20407">
        <w:rPr>
          <w:color w:val="231F20"/>
          <w:spacing w:val="-4"/>
          <w:sz w:val="14"/>
          <w:szCs w:val="14"/>
        </w:rPr>
        <w:t xml:space="preserve"> </w:t>
      </w:r>
      <w:r w:rsidR="00B24A74" w:rsidRPr="00E20407">
        <w:rPr>
          <w:color w:val="231F20"/>
          <w:sz w:val="14"/>
          <w:szCs w:val="14"/>
        </w:rPr>
        <w:t>043032581)</w:t>
      </w:r>
    </w:p>
    <w:p w:rsidR="00FA4AB7" w:rsidRPr="00E20407" w:rsidRDefault="00FA4AB7">
      <w:pPr>
        <w:pStyle w:val="BodyText"/>
        <w:spacing w:before="6"/>
        <w:ind w:left="0"/>
        <w:rPr>
          <w:sz w:val="14"/>
          <w:szCs w:val="14"/>
        </w:rPr>
      </w:pPr>
    </w:p>
    <w:p w:rsidR="00FA4AB7" w:rsidRPr="00E20407" w:rsidRDefault="00B24A74">
      <w:pPr>
        <w:ind w:left="119"/>
        <w:rPr>
          <w:b/>
          <w:i/>
          <w:sz w:val="14"/>
          <w:szCs w:val="14"/>
        </w:rPr>
      </w:pPr>
      <w:r w:rsidRPr="00E20407">
        <w:rPr>
          <w:b/>
          <w:color w:val="231F20"/>
          <w:sz w:val="14"/>
          <w:szCs w:val="14"/>
          <w:u w:val="single" w:color="231F20"/>
        </w:rPr>
        <w:t xml:space="preserve">SPECIAL NEEDS/ASSISTANCE </w:t>
      </w:r>
      <w:r w:rsidRPr="00E20407">
        <w:rPr>
          <w:b/>
          <w:i/>
          <w:color w:val="231F20"/>
          <w:sz w:val="14"/>
          <w:szCs w:val="14"/>
          <w:u w:val="single" w:color="231F20"/>
        </w:rPr>
        <w:t>(If applicable, please specify)</w:t>
      </w:r>
    </w:p>
    <w:p w:rsidR="00FA4AB7" w:rsidRPr="00E20407" w:rsidRDefault="00FA4AB7">
      <w:pPr>
        <w:pStyle w:val="BodyText"/>
        <w:spacing w:before="4"/>
        <w:ind w:left="0"/>
        <w:rPr>
          <w:b/>
          <w:i/>
          <w:sz w:val="14"/>
          <w:szCs w:val="14"/>
        </w:rPr>
      </w:pPr>
    </w:p>
    <w:p w:rsidR="00FA4AB7" w:rsidRPr="00E20407" w:rsidRDefault="00FA4AB7">
      <w:pPr>
        <w:rPr>
          <w:sz w:val="14"/>
          <w:szCs w:val="14"/>
        </w:rPr>
        <w:sectPr w:rsidR="00FA4AB7" w:rsidRPr="00E20407">
          <w:type w:val="continuous"/>
          <w:pgSz w:w="12240" w:h="15840"/>
          <w:pgMar w:top="0" w:right="180" w:bottom="280" w:left="600" w:header="720" w:footer="720" w:gutter="0"/>
          <w:cols w:space="720"/>
        </w:sectPr>
      </w:pPr>
      <w:bookmarkStart w:id="0" w:name="_GoBack"/>
      <w:bookmarkEnd w:id="0"/>
    </w:p>
    <w:p w:rsidR="00FA4AB7" w:rsidRPr="00E20407" w:rsidRDefault="00B24A74">
      <w:pPr>
        <w:spacing w:before="100"/>
        <w:ind w:left="119"/>
        <w:rPr>
          <w:b/>
          <w:i/>
          <w:sz w:val="14"/>
          <w:szCs w:val="14"/>
        </w:rPr>
      </w:pPr>
      <w:r w:rsidRPr="00E20407">
        <w:rPr>
          <w:b/>
          <w:color w:val="231F20"/>
          <w:sz w:val="14"/>
          <w:szCs w:val="14"/>
          <w:u w:val="single" w:color="231F20"/>
        </w:rPr>
        <w:t xml:space="preserve">INDICATION </w:t>
      </w:r>
      <w:r w:rsidRPr="00E20407">
        <w:rPr>
          <w:b/>
          <w:i/>
          <w:color w:val="231F20"/>
          <w:sz w:val="14"/>
          <w:szCs w:val="14"/>
          <w:u w:val="single" w:color="231F20"/>
        </w:rPr>
        <w:t>(suspected sleep disorder)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9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Obstructive Sleep Apnea</w:t>
      </w:r>
      <w:r w:rsidRPr="00E20407">
        <w:rPr>
          <w:color w:val="231F20"/>
          <w:spacing w:val="-3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(G47.33)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Central Sleep Apnea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(G47.31)</w:t>
      </w:r>
    </w:p>
    <w:p w:rsidR="00FA4AB7" w:rsidRPr="00E20407" w:rsidRDefault="00FA4AB7">
      <w:pPr>
        <w:pStyle w:val="BodyText"/>
        <w:spacing w:before="12"/>
        <w:ind w:left="0"/>
        <w:rPr>
          <w:sz w:val="14"/>
          <w:szCs w:val="14"/>
        </w:rPr>
      </w:pPr>
    </w:p>
    <w:p w:rsidR="00FA4AB7" w:rsidRPr="00E20407" w:rsidRDefault="00B24A74">
      <w:pPr>
        <w:ind w:left="119"/>
        <w:rPr>
          <w:b/>
          <w:i/>
          <w:sz w:val="14"/>
          <w:szCs w:val="14"/>
        </w:rPr>
      </w:pPr>
      <w:r w:rsidRPr="00E20407">
        <w:rPr>
          <w:b/>
          <w:color w:val="231F20"/>
          <w:sz w:val="14"/>
          <w:szCs w:val="14"/>
          <w:u w:val="single" w:color="231F20"/>
        </w:rPr>
        <w:t xml:space="preserve">PATIENT COMPLAINTS </w:t>
      </w:r>
      <w:r w:rsidRPr="00E20407">
        <w:rPr>
          <w:b/>
          <w:i/>
          <w:color w:val="231F20"/>
          <w:sz w:val="14"/>
          <w:szCs w:val="14"/>
          <w:u w:val="single" w:color="231F20"/>
        </w:rPr>
        <w:t>(select at least one)</w:t>
      </w:r>
    </w:p>
    <w:p w:rsidR="00FA4AB7" w:rsidRPr="00E20407" w:rsidRDefault="00B24A74">
      <w:pPr>
        <w:pStyle w:val="BodyText"/>
        <w:spacing w:before="12"/>
        <w:ind w:left="0"/>
        <w:rPr>
          <w:b/>
          <w:i/>
          <w:sz w:val="14"/>
          <w:szCs w:val="14"/>
        </w:rPr>
      </w:pPr>
      <w:r w:rsidRPr="00E20407">
        <w:rPr>
          <w:sz w:val="14"/>
          <w:szCs w:val="14"/>
        </w:rPr>
        <w:br w:type="column"/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Narcolepsy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(G47.419)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REM Behavior Disorder</w:t>
      </w:r>
      <w:r w:rsidRPr="00E20407">
        <w:rPr>
          <w:color w:val="231F20"/>
          <w:spacing w:val="-7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(G47.52)</w:t>
      </w:r>
    </w:p>
    <w:p w:rsidR="00FA4AB7" w:rsidRPr="00E20407" w:rsidRDefault="00B24A74">
      <w:pPr>
        <w:pStyle w:val="BodyText"/>
        <w:spacing w:before="12"/>
        <w:ind w:left="0"/>
        <w:rPr>
          <w:sz w:val="14"/>
          <w:szCs w:val="14"/>
        </w:rPr>
      </w:pPr>
      <w:r w:rsidRPr="00E20407">
        <w:rPr>
          <w:sz w:val="14"/>
          <w:szCs w:val="14"/>
        </w:rPr>
        <w:br w:type="column"/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Periodic Limb Movements</w:t>
      </w:r>
      <w:r w:rsidRPr="00E20407">
        <w:rPr>
          <w:color w:val="231F20"/>
          <w:spacing w:val="-4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(G47.61)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Other:</w:t>
      </w:r>
    </w:p>
    <w:p w:rsidR="00FA4AB7" w:rsidRPr="00E20407" w:rsidRDefault="00FA4AB7">
      <w:pPr>
        <w:rPr>
          <w:sz w:val="14"/>
          <w:szCs w:val="14"/>
        </w:rPr>
        <w:sectPr w:rsidR="00FA4AB7" w:rsidRPr="00E20407">
          <w:type w:val="continuous"/>
          <w:pgSz w:w="12240" w:h="15840"/>
          <w:pgMar w:top="0" w:right="180" w:bottom="280" w:left="600" w:header="720" w:footer="720" w:gutter="0"/>
          <w:cols w:num="3" w:space="720" w:equalWidth="0">
            <w:col w:w="3796" w:space="45"/>
            <w:col w:w="2775" w:space="1067"/>
            <w:col w:w="3777"/>
          </w:cols>
        </w:sectPr>
      </w:pPr>
    </w:p>
    <w:p w:rsidR="00FA4AB7" w:rsidRPr="00E20407" w:rsidRDefault="00B24A74" w:rsidP="0029369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Excessive daytime</w:t>
      </w:r>
      <w:r w:rsidRPr="00E20407">
        <w:rPr>
          <w:color w:val="231F20"/>
          <w:spacing w:val="-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sleepiness</w:t>
      </w:r>
    </w:p>
    <w:p w:rsidR="00FA4AB7" w:rsidRPr="00E20407" w:rsidRDefault="00B24A74" w:rsidP="0029369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Disruptive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snoring</w:t>
      </w:r>
    </w:p>
    <w:p w:rsidR="00FA4AB7" w:rsidRPr="00E20407" w:rsidRDefault="00B24A74" w:rsidP="0029369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7" w:lineRule="auto"/>
        <w:ind w:right="2794" w:hanging="360"/>
        <w:rPr>
          <w:sz w:val="14"/>
          <w:szCs w:val="14"/>
        </w:rPr>
      </w:pPr>
      <w:r w:rsidRPr="00E20407">
        <w:rPr>
          <w:color w:val="231F20"/>
          <w:spacing w:val="1"/>
          <w:sz w:val="14"/>
          <w:szCs w:val="14"/>
        </w:rPr>
        <w:br w:type="column"/>
      </w:r>
      <w:r w:rsidRPr="00E20407">
        <w:rPr>
          <w:color w:val="231F20"/>
          <w:sz w:val="14"/>
          <w:szCs w:val="14"/>
        </w:rPr>
        <w:t>Frequent arousals/disturbed or restless sleep</w:t>
      </w:r>
    </w:p>
    <w:p w:rsidR="00FA4AB7" w:rsidRPr="00E20407" w:rsidRDefault="00B24A74" w:rsidP="00293696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0"/>
        <w:rPr>
          <w:sz w:val="14"/>
          <w:szCs w:val="14"/>
        </w:rPr>
        <w:sectPr w:rsidR="00FA4AB7" w:rsidRPr="00E20407">
          <w:type w:val="continuous"/>
          <w:pgSz w:w="12240" w:h="15840"/>
          <w:pgMar w:top="0" w:right="180" w:bottom="280" w:left="600" w:header="720" w:footer="720" w:gutter="0"/>
          <w:cols w:num="2" w:space="720" w:equalWidth="0">
            <w:col w:w="2543" w:space="2895"/>
            <w:col w:w="6022"/>
          </w:cols>
        </w:sectPr>
      </w:pPr>
      <w:r w:rsidRPr="00E20407">
        <w:rPr>
          <w:color w:val="231F20"/>
          <w:sz w:val="14"/>
          <w:szCs w:val="14"/>
        </w:rPr>
        <w:t>Not refreshed or rested after</w:t>
      </w:r>
      <w:r w:rsidRPr="00E20407">
        <w:rPr>
          <w:color w:val="231F20"/>
          <w:spacing w:val="2"/>
          <w:sz w:val="14"/>
          <w:szCs w:val="14"/>
        </w:rPr>
        <w:t xml:space="preserve"> </w:t>
      </w:r>
      <w:r w:rsidR="00293696" w:rsidRPr="00E20407">
        <w:rPr>
          <w:color w:val="231F20"/>
          <w:sz w:val="14"/>
          <w:szCs w:val="14"/>
        </w:rPr>
        <w:t>sleeping</w:t>
      </w:r>
    </w:p>
    <w:p w:rsidR="00FA4AB7" w:rsidRPr="00E20407" w:rsidRDefault="00FA4AB7" w:rsidP="00293696">
      <w:pPr>
        <w:rPr>
          <w:sz w:val="14"/>
          <w:szCs w:val="14"/>
        </w:rPr>
        <w:sectPr w:rsidR="00FA4AB7" w:rsidRPr="00E20407">
          <w:type w:val="continuous"/>
          <w:pgSz w:w="12240" w:h="15840"/>
          <w:pgMar w:top="0" w:right="180" w:bottom="280" w:left="600" w:header="720" w:footer="720" w:gutter="0"/>
          <w:cols w:space="720"/>
        </w:sectPr>
      </w:pPr>
    </w:p>
    <w:p w:rsidR="00FA4AB7" w:rsidRPr="00E20407" w:rsidRDefault="00B24A74" w:rsidP="00293696">
      <w:pPr>
        <w:ind w:left="119"/>
        <w:rPr>
          <w:b/>
          <w:i/>
          <w:sz w:val="14"/>
          <w:szCs w:val="14"/>
        </w:rPr>
      </w:pPr>
      <w:r w:rsidRPr="00E20407">
        <w:rPr>
          <w:b/>
          <w:color w:val="231F20"/>
          <w:sz w:val="14"/>
          <w:szCs w:val="14"/>
          <w:u w:val="single" w:color="231F20"/>
        </w:rPr>
        <w:t>SYMPTOMS (</w:t>
      </w:r>
      <w:r w:rsidRPr="00E20407">
        <w:rPr>
          <w:b/>
          <w:i/>
          <w:color w:val="231F20"/>
          <w:sz w:val="14"/>
          <w:szCs w:val="14"/>
          <w:u w:val="single" w:color="231F20"/>
        </w:rPr>
        <w:t>select at least two)</w:t>
      </w:r>
    </w:p>
    <w:p w:rsidR="00FA4AB7" w:rsidRPr="00E20407" w:rsidRDefault="00B24A74" w:rsidP="0029369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Witnessed apneas</w:t>
      </w:r>
    </w:p>
    <w:p w:rsidR="00FA4AB7" w:rsidRPr="00E20407" w:rsidRDefault="00B24A74" w:rsidP="0029369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Waking</w:t>
      </w:r>
      <w:r w:rsidRPr="00E20407">
        <w:rPr>
          <w:color w:val="231F20"/>
          <w:spacing w:val="1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up</w:t>
      </w:r>
    </w:p>
    <w:p w:rsidR="00FA4AB7" w:rsidRPr="00E20407" w:rsidRDefault="00B24A74" w:rsidP="00293696">
      <w:pPr>
        <w:pStyle w:val="BodyText"/>
        <w:rPr>
          <w:sz w:val="14"/>
          <w:szCs w:val="14"/>
        </w:rPr>
      </w:pPr>
      <w:proofErr w:type="gramStart"/>
      <w:r w:rsidRPr="00E20407">
        <w:rPr>
          <w:color w:val="231F20"/>
          <w:sz w:val="14"/>
          <w:szCs w:val="14"/>
        </w:rPr>
        <w:t>gasping/choking</w:t>
      </w:r>
      <w:proofErr w:type="gramEnd"/>
    </w:p>
    <w:p w:rsidR="00FA4AB7" w:rsidRPr="00E20407" w:rsidRDefault="00B24A74" w:rsidP="00293696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907"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Enlarged tonsils/physiological</w:t>
      </w:r>
      <w:r w:rsidR="002A5E41" w:rsidRPr="00E20407">
        <w:rPr>
          <w:color w:val="231F20"/>
          <w:sz w:val="14"/>
          <w:szCs w:val="14"/>
        </w:rPr>
        <w:t xml:space="preserve"> abnormalities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exact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Leg/arm</w:t>
      </w:r>
      <w:r w:rsidRPr="00E20407">
        <w:rPr>
          <w:color w:val="231F20"/>
          <w:spacing w:val="-3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jerking</w:t>
      </w:r>
    </w:p>
    <w:p w:rsidR="00FA4AB7" w:rsidRPr="00E20407" w:rsidRDefault="00B24A74" w:rsidP="00293696">
      <w:pPr>
        <w:pStyle w:val="BodyText"/>
        <w:ind w:left="0"/>
        <w:rPr>
          <w:sz w:val="14"/>
          <w:szCs w:val="14"/>
        </w:rPr>
      </w:pPr>
      <w:r w:rsidRPr="00E20407">
        <w:rPr>
          <w:sz w:val="14"/>
          <w:szCs w:val="14"/>
        </w:rPr>
        <w:br w:type="column"/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42" w:lineRule="auto"/>
        <w:ind w:right="38"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Bruxism/teeth</w:t>
      </w:r>
      <w:r w:rsidRPr="00E20407">
        <w:rPr>
          <w:color w:val="231F20"/>
          <w:spacing w:val="-8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grinding during sleep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9"/>
        <w:ind w:hanging="360"/>
        <w:rPr>
          <w:sz w:val="14"/>
          <w:szCs w:val="14"/>
        </w:rPr>
      </w:pPr>
      <w:proofErr w:type="spellStart"/>
      <w:r w:rsidRPr="00E20407">
        <w:rPr>
          <w:color w:val="231F20"/>
          <w:sz w:val="14"/>
          <w:szCs w:val="14"/>
        </w:rPr>
        <w:t>Nocturia</w:t>
      </w:r>
      <w:proofErr w:type="spellEnd"/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Decreased libido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Hypertension</w:t>
      </w:r>
    </w:p>
    <w:p w:rsidR="00FA4AB7" w:rsidRPr="00E20407" w:rsidRDefault="00B24A74">
      <w:pPr>
        <w:pStyle w:val="BodyText"/>
        <w:spacing w:before="8"/>
        <w:ind w:left="0"/>
        <w:rPr>
          <w:sz w:val="14"/>
          <w:szCs w:val="14"/>
        </w:rPr>
      </w:pPr>
      <w:r w:rsidRPr="00E20407">
        <w:rPr>
          <w:sz w:val="14"/>
          <w:szCs w:val="14"/>
        </w:rPr>
        <w:br w:type="column"/>
      </w:r>
    </w:p>
    <w:p w:rsidR="00FA4AB7" w:rsidRPr="00E20407" w:rsidRDefault="00F14C5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0"/>
        <w:rPr>
          <w:sz w:val="14"/>
          <w:szCs w:val="14"/>
        </w:rPr>
      </w:pPr>
      <w:r w:rsidRPr="00E20407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5711825</wp:posOffset>
                </wp:positionH>
                <wp:positionV relativeFrom="paragraph">
                  <wp:posOffset>19685</wp:posOffset>
                </wp:positionV>
                <wp:extent cx="1743075" cy="415925"/>
                <wp:effectExtent l="9525" t="5080" r="9525" b="76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AB7" w:rsidRDefault="00B24A74">
                            <w:pPr>
                              <w:spacing w:line="210" w:lineRule="exact"/>
                              <w:ind w:left="133"/>
                              <w:rPr>
                                <w:b/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Duration of symptoms:</w:t>
                            </w:r>
                          </w:p>
                          <w:p w:rsidR="00293696" w:rsidRPr="00293696" w:rsidRDefault="00293696" w:rsidP="00293696">
                            <w:pPr>
                              <w:spacing w:line="210" w:lineRule="exact"/>
                              <w:ind w:left="133"/>
                              <w:rPr>
                                <w:b/>
                                <w:sz w:val="16"/>
                              </w:rPr>
                            </w:pPr>
                            <w:r w:rsidRPr="00293696">
                              <w:rPr>
                                <w:b/>
                                <w:sz w:val="16"/>
                              </w:rPr>
                              <w:t xml:space="preserve">□ &lt; 2 months     □ &gt; 6 months </w:t>
                            </w:r>
                          </w:p>
                          <w:p w:rsidR="00293696" w:rsidRPr="00293696" w:rsidRDefault="00293696" w:rsidP="00293696">
                            <w:pPr>
                              <w:spacing w:line="210" w:lineRule="exact"/>
                              <w:ind w:left="133"/>
                              <w:rPr>
                                <w:b/>
                                <w:sz w:val="16"/>
                              </w:rPr>
                            </w:pPr>
                            <w:r w:rsidRPr="00293696">
                              <w:rPr>
                                <w:b/>
                                <w:sz w:val="16"/>
                              </w:rPr>
                              <w:t>□ &gt; 2 months     □ &gt; 1 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49.75pt;margin-top:1.55pt;width:137.25pt;height: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" filled="f" strokecolor="#231f20">
                <v:textbox inset="0,0,0,0">
                  <w:txbxContent>
                    <w:p w:rsidR="00FA4AB7" w:rsidRDefault="00B24A74">
                      <w:pPr>
                        <w:spacing w:line="210" w:lineRule="exact"/>
                        <w:ind w:left="133"/>
                        <w:rPr>
                          <w:b/>
                          <w:color w:val="231F20"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Duration of symptoms:</w:t>
                      </w:r>
                    </w:p>
                    <w:p w:rsidR="00293696" w:rsidRPr="00293696" w:rsidRDefault="00293696" w:rsidP="00293696">
                      <w:pPr>
                        <w:spacing w:line="210" w:lineRule="exact"/>
                        <w:ind w:left="133"/>
                        <w:rPr>
                          <w:b/>
                          <w:sz w:val="16"/>
                        </w:rPr>
                      </w:pPr>
                      <w:r w:rsidRPr="00293696">
                        <w:rPr>
                          <w:b/>
                          <w:sz w:val="16"/>
                        </w:rPr>
                        <w:t xml:space="preserve">□ &lt; 2 months     □ &gt; 6 months </w:t>
                      </w:r>
                    </w:p>
                    <w:p w:rsidR="00293696" w:rsidRPr="00293696" w:rsidRDefault="00293696" w:rsidP="00293696">
                      <w:pPr>
                        <w:spacing w:line="210" w:lineRule="exact"/>
                        <w:ind w:left="133"/>
                        <w:rPr>
                          <w:b/>
                          <w:sz w:val="16"/>
                        </w:rPr>
                      </w:pPr>
                      <w:r w:rsidRPr="00293696">
                        <w:rPr>
                          <w:b/>
                          <w:sz w:val="16"/>
                        </w:rPr>
                        <w:t>□ &gt; 2 months     □ &gt; 1 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4A74" w:rsidRPr="00E20407">
        <w:rPr>
          <w:color w:val="231F20"/>
          <w:sz w:val="14"/>
          <w:szCs w:val="14"/>
        </w:rPr>
        <w:t>Irritability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Decreased concentration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Memory</w:t>
      </w:r>
      <w:r w:rsidRPr="00E20407">
        <w:rPr>
          <w:color w:val="231F20"/>
          <w:spacing w:val="-3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Loss</w:t>
      </w:r>
    </w:p>
    <w:p w:rsidR="00FA4AB7" w:rsidRPr="00E20407" w:rsidRDefault="00B24A7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"/>
        <w:ind w:hanging="36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>Other:</w:t>
      </w:r>
    </w:p>
    <w:p w:rsidR="00FA4AB7" w:rsidRPr="00E20407" w:rsidRDefault="00FA4AB7">
      <w:pPr>
        <w:rPr>
          <w:sz w:val="14"/>
          <w:szCs w:val="14"/>
        </w:rPr>
        <w:sectPr w:rsidR="00FA4AB7" w:rsidRPr="00E20407">
          <w:type w:val="continuous"/>
          <w:pgSz w:w="12240" w:h="15840"/>
          <w:pgMar w:top="0" w:right="180" w:bottom="280" w:left="600" w:header="720" w:footer="720" w:gutter="0"/>
          <w:cols w:num="4" w:space="720" w:equalWidth="0">
            <w:col w:w="2828" w:space="53"/>
            <w:col w:w="1639" w:space="1242"/>
            <w:col w:w="2145" w:space="736"/>
            <w:col w:w="2817"/>
          </w:cols>
        </w:sectPr>
      </w:pPr>
    </w:p>
    <w:p w:rsidR="00FA4AB7" w:rsidRPr="00E20407" w:rsidRDefault="00FA4AB7">
      <w:pPr>
        <w:pStyle w:val="BodyText"/>
        <w:spacing w:before="10"/>
        <w:ind w:left="0"/>
        <w:rPr>
          <w:sz w:val="14"/>
          <w:szCs w:val="14"/>
        </w:rPr>
      </w:pPr>
    </w:p>
    <w:p w:rsidR="00FA4AB7" w:rsidRPr="00E20407" w:rsidRDefault="00293696">
      <w:pPr>
        <w:pStyle w:val="BodyText"/>
        <w:ind w:left="5"/>
        <w:rPr>
          <w:sz w:val="14"/>
          <w:szCs w:val="14"/>
        </w:rPr>
      </w:pPr>
      <w:r w:rsidRPr="00E20407">
        <w:rPr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7080250" cy="1317625"/>
                <wp:effectExtent l="3175" t="3810" r="317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1317625"/>
                          <a:chOff x="0" y="0"/>
                          <a:chExt cx="11150" cy="2075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1130" cy="2055"/>
                          </a:xfrm>
                          <a:prstGeom prst="rect">
                            <a:avLst/>
                          </a:prstGeom>
                          <a:solidFill>
                            <a:srgbClr val="F1F1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1130" cy="20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118" y="1412"/>
                            <a:ext cx="46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58" y="1371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1371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319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18" y="392"/>
                            <a:ext cx="1850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tabs>
                                  <w:tab w:val="left" w:pos="1829"/>
                                </w:tabs>
                                <w:spacing w:line="256" w:lineRule="auto"/>
                                <w:ind w:right="18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Patient prescribed opiates: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  <w:u w:val="single" w:color="221E1F"/>
                                </w:rPr>
                                <w:tab/>
                              </w:r>
                            </w:p>
                            <w:p w:rsidR="00FA4AB7" w:rsidRDefault="00B24A74">
                              <w:pPr>
                                <w:spacing w:before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Polycythemia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58" y="863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58" y="351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7" y="340"/>
                            <a:ext cx="1984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56" w:lineRule="auto"/>
                                <w:ind w:left="359" w:right="3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6"/>
                                </w:rPr>
                                <w:t>function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or impairing activity (please specify:</w:t>
                              </w:r>
                            </w:p>
                            <w:p w:rsidR="00FA4AB7" w:rsidRDefault="00B24A74">
                              <w:pPr>
                                <w:tabs>
                                  <w:tab w:val="left" w:pos="1821"/>
                                </w:tabs>
                                <w:spacing w:before="5"/>
                                <w:ind w:left="3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)</w:t>
                              </w:r>
                            </w:p>
                            <w:p w:rsidR="00FA4AB7" w:rsidRDefault="00B24A74">
                              <w:pPr>
                                <w:tabs>
                                  <w:tab w:val="left" w:pos="359"/>
                                </w:tabs>
                                <w:spacing w:before="16" w:line="242" w:lineRule="auto"/>
                                <w:ind w:left="359" w:right="242" w:hanging="3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Moderate to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severe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pulmonary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392"/>
                            <a:ext cx="1815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56" w:lineRule="auto"/>
                                <w:ind w:right="28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History of Myocardial infarction (s/p 3 mo.)</w:t>
                              </w:r>
                            </w:p>
                            <w:p w:rsidR="00FA4AB7" w:rsidRDefault="00B24A74">
                              <w:pPr>
                                <w:tabs>
                                  <w:tab w:val="left" w:pos="1390"/>
                                </w:tabs>
                                <w:spacing w:before="57" w:line="256" w:lineRule="auto"/>
                                <w:ind w:right="3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History of stroke (Date:</w:t>
                              </w:r>
                              <w:r>
                                <w:rPr>
                                  <w:color w:val="231F20"/>
                                  <w:sz w:val="16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16"/>
                                </w:rPr>
                                <w:t>)</w:t>
                              </w:r>
                            </w:p>
                            <w:p w:rsidR="00FA4AB7" w:rsidRDefault="00B24A74">
                              <w:pPr>
                                <w:spacing w:before="52" w:line="256" w:lineRule="auto"/>
                                <w:ind w:right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Neuromuscular weakness affecting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respiratory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863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351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5" y="392"/>
                            <a:ext cx="1769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59" w:lineRule="auto"/>
                                <w:ind w:right="-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Critical illness or physical impairments preventing use of portable HST device</w:t>
                              </w:r>
                            </w:p>
                            <w:p w:rsidR="00FA4AB7" w:rsidRDefault="00B24A74">
                              <w:pPr>
                                <w:spacing w:before="49" w:line="261" w:lineRule="auto"/>
                                <w:ind w:right="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Moderate to severe Congestive Heart Failure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351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82"/>
                            <a:ext cx="763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AB7" w:rsidRDefault="00B24A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  <w:u w:val="single" w:color="231F20"/>
                                </w:rPr>
                                <w:t>DOCUMENTED COMORBIDITIES &amp; MEDICAL HISTORY: REQUIRED FOR LAB STUDIES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57.5pt;height:103.75pt;mso-position-horizontal-relative:char;mso-position-vertical-relative:line" coordsize="11150,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">
                <v:rect id="Rectangle 18" o:spid="_x0000_s1031" style="position:absolute;left:10;top:10;width:11130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" fillcolor="#f1f1f2" stroked="f"/>
                <v:rect id="Rectangle 17" o:spid="_x0000_s1032" style="position:absolute;left:10;top:10;width:11130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" filled="f" strokecolor="#231f20" strokeweight="1pt"/>
                <v:shape id="Text Box 16" o:spid="_x0000_s1033" type="#_x0000_t202" style="position:absolute;left:9118;top:1412;width:46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A4AB7" w:rsidRDefault="00B24A7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Other:</w:t>
                        </w:r>
                      </w:p>
                    </w:txbxContent>
                  </v:textbox>
                </v:shape>
                <v:shape id="_x0000_s1034" type="#_x0000_t202" style="position:absolute;left:8758;top:1371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A4AB7" w:rsidRDefault="00B24A74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14" o:spid="_x0000_s1035" type="#_x0000_t202" style="position:absolute;left:2996;top:1371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A4AB7" w:rsidRDefault="00B24A74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13" o:spid="_x0000_s1036" type="#_x0000_t202" style="position:absolute;left:115;top:1319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A4AB7" w:rsidRDefault="00B24A74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12" o:spid="_x0000_s1037" type="#_x0000_t202" style="position:absolute;left:9118;top:392;width:1850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A4AB7" w:rsidRDefault="00B24A74">
                        <w:pPr>
                          <w:tabs>
                            <w:tab w:val="left" w:pos="1829"/>
                          </w:tabs>
                          <w:spacing w:line="256" w:lineRule="auto"/>
                          <w:ind w:right="18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Patient prescribed opiates:</w:t>
                        </w:r>
                        <w:r>
                          <w:rPr>
                            <w:rFonts w:ascii="Times New Roman"/>
                            <w:color w:val="231F20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  <w:u w:val="single" w:color="221E1F"/>
                          </w:rPr>
                          <w:tab/>
                        </w:r>
                      </w:p>
                      <w:p w:rsidR="00FA4AB7" w:rsidRDefault="00B24A74">
                        <w:pPr>
                          <w:spacing w:before="5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Polycythemia</w:t>
                        </w:r>
                      </w:p>
                    </w:txbxContent>
                  </v:textbox>
                </v:shape>
                <v:shape id="Text Box 11" o:spid="_x0000_s1038" type="#_x0000_t202" style="position:absolute;left:8758;top:863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A4AB7" w:rsidRDefault="00B24A74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10" o:spid="_x0000_s1039" type="#_x0000_t202" style="position:absolute;left:8758;top:351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A4AB7" w:rsidRDefault="00B24A74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9" o:spid="_x0000_s1040" type="#_x0000_t202" style="position:absolute;left:5877;top:340;width:1984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A4AB7" w:rsidRDefault="00B24A74">
                        <w:pPr>
                          <w:spacing w:line="256" w:lineRule="auto"/>
                          <w:ind w:left="359" w:right="3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6"/>
                          </w:rPr>
                          <w:t>function</w:t>
                        </w:r>
                        <w:proofErr w:type="gramEnd"/>
                        <w:r>
                          <w:rPr>
                            <w:color w:val="231F20"/>
                            <w:sz w:val="16"/>
                          </w:rPr>
                          <w:t xml:space="preserve"> or impairing activity (please specify:</w:t>
                        </w:r>
                      </w:p>
                      <w:p w:rsidR="00FA4AB7" w:rsidRDefault="00B24A74">
                        <w:pPr>
                          <w:tabs>
                            <w:tab w:val="left" w:pos="1821"/>
                          </w:tabs>
                          <w:spacing w:before="5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>)</w:t>
                        </w:r>
                      </w:p>
                      <w:p w:rsidR="00FA4AB7" w:rsidRDefault="00B24A74">
                        <w:pPr>
                          <w:tabs>
                            <w:tab w:val="left" w:pos="359"/>
                          </w:tabs>
                          <w:spacing w:before="16" w:line="242" w:lineRule="auto"/>
                          <w:ind w:left="359" w:right="242" w:hanging="36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Moderate to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severe </w:t>
                        </w:r>
                        <w:r>
                          <w:rPr>
                            <w:color w:val="231F20"/>
                            <w:sz w:val="16"/>
                          </w:rPr>
                          <w:t>pulmonary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disease</w:t>
                        </w:r>
                      </w:p>
                    </w:txbxContent>
                  </v:textbox>
                </v:shape>
                <v:shape id="Text Box 8" o:spid="_x0000_s1041" type="#_x0000_t202" style="position:absolute;left:3356;top:392;width:1815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A4AB7" w:rsidRDefault="00B24A74">
                        <w:pPr>
                          <w:spacing w:line="256" w:lineRule="auto"/>
                          <w:ind w:right="28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History of Myocardial infarction (s/p 3 mo.)</w:t>
                        </w:r>
                      </w:p>
                      <w:p w:rsidR="00FA4AB7" w:rsidRDefault="00B24A74">
                        <w:pPr>
                          <w:tabs>
                            <w:tab w:val="left" w:pos="1390"/>
                          </w:tabs>
                          <w:spacing w:before="57" w:line="256" w:lineRule="auto"/>
                          <w:ind w:right="37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History of stroke (Date: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6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)</w:t>
                        </w:r>
                      </w:p>
                      <w:p w:rsidR="00FA4AB7" w:rsidRDefault="00B24A74">
                        <w:pPr>
                          <w:spacing w:before="52" w:line="256" w:lineRule="auto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Neuromuscular weakness affecting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respiratory</w:t>
                        </w:r>
                      </w:p>
                    </w:txbxContent>
                  </v:textbox>
                </v:shape>
                <v:shape id="Text Box 7" o:spid="_x0000_s1042" type="#_x0000_t202" style="position:absolute;left:2996;top:863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A4AB7" w:rsidRDefault="00B24A74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6" o:spid="_x0000_s1043" type="#_x0000_t202" style="position:absolute;left:2996;top:351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A4AB7" w:rsidRDefault="00B24A74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5" o:spid="_x0000_s1044" type="#_x0000_t202" style="position:absolute;left:475;top:392;width:1769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A4AB7" w:rsidRDefault="00B24A74">
                        <w:pPr>
                          <w:spacing w:line="259" w:lineRule="auto"/>
                          <w:ind w:right="-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Critical illness or physical impairments preventing use of portable HST device</w:t>
                        </w:r>
                      </w:p>
                      <w:p w:rsidR="00FA4AB7" w:rsidRDefault="00B24A74">
                        <w:pPr>
                          <w:spacing w:before="49" w:line="261" w:lineRule="auto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Moderate to severe Congestive Heart Failure</w:t>
                        </w:r>
                      </w:p>
                    </w:txbxContent>
                  </v:textbox>
                </v:shape>
                <v:shape id="Text Box 4" o:spid="_x0000_s1045" type="#_x0000_t202" style="position:absolute;left:115;top:351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A4AB7" w:rsidRDefault="00B24A74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3" o:spid="_x0000_s1046" type="#_x0000_t202" style="position:absolute;left:115;top:82;width:763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A4AB7" w:rsidRDefault="00B24A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  <w:u w:val="single" w:color="231F20"/>
                          </w:rPr>
                          <w:t>DOCUMENTED COMORBIDITIES &amp; MEDICAL HISTORY: REQUIRED FOR LAB STUDIES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4AB7" w:rsidRPr="00E20407" w:rsidRDefault="00B24A74">
      <w:pPr>
        <w:pStyle w:val="Heading2"/>
        <w:spacing w:before="160" w:line="261" w:lineRule="auto"/>
        <w:ind w:right="800"/>
        <w:rPr>
          <w:sz w:val="14"/>
          <w:szCs w:val="14"/>
        </w:rPr>
      </w:pPr>
      <w:r w:rsidRPr="00E20407">
        <w:rPr>
          <w:color w:val="231F20"/>
          <w:sz w:val="14"/>
          <w:szCs w:val="14"/>
        </w:rPr>
        <w:t xml:space="preserve">I acknowledge that the clinical information submitted to support this request is accurate and specific to this patient, and all information </w:t>
      </w:r>
      <w:proofErr w:type="gramStart"/>
      <w:r w:rsidRPr="00E20407">
        <w:rPr>
          <w:color w:val="231F20"/>
          <w:sz w:val="14"/>
          <w:szCs w:val="14"/>
        </w:rPr>
        <w:t>has been provided</w:t>
      </w:r>
      <w:proofErr w:type="gramEnd"/>
      <w:r w:rsidRPr="00E20407">
        <w:rPr>
          <w:color w:val="231F20"/>
          <w:sz w:val="14"/>
          <w:szCs w:val="14"/>
        </w:rPr>
        <w:t>. I authorize submission of this information for precertification on my behalf.</w:t>
      </w:r>
    </w:p>
    <w:p w:rsidR="00FA4AB7" w:rsidRPr="00E20407" w:rsidRDefault="00B24A74">
      <w:pPr>
        <w:pStyle w:val="BodyText"/>
        <w:tabs>
          <w:tab w:val="left" w:pos="7068"/>
          <w:tab w:val="left" w:pos="10490"/>
        </w:tabs>
        <w:spacing w:before="157"/>
        <w:ind w:left="119"/>
        <w:rPr>
          <w:rFonts w:ascii="Times New Roman"/>
          <w:sz w:val="14"/>
          <w:szCs w:val="14"/>
        </w:rPr>
      </w:pPr>
      <w:r w:rsidRPr="00E20407">
        <w:rPr>
          <w:color w:val="231F20"/>
          <w:sz w:val="14"/>
          <w:szCs w:val="14"/>
        </w:rPr>
        <w:t>Ordering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Provider</w:t>
      </w:r>
      <w:r w:rsidRPr="00E20407">
        <w:rPr>
          <w:color w:val="231F20"/>
          <w:spacing w:val="-2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</w:rPr>
        <w:t>Signature: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  <w:r w:rsidRPr="00E20407">
        <w:rPr>
          <w:color w:val="231F20"/>
          <w:sz w:val="14"/>
          <w:szCs w:val="14"/>
        </w:rPr>
        <w:t>Date:</w:t>
      </w:r>
      <w:r w:rsidRPr="00E20407">
        <w:rPr>
          <w:rFonts w:ascii="Times New Roman"/>
          <w:color w:val="231F20"/>
          <w:spacing w:val="5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</w:p>
    <w:p w:rsidR="00FA4AB7" w:rsidRPr="00207E3C" w:rsidRDefault="00B24A74" w:rsidP="00207E3C">
      <w:pPr>
        <w:pStyle w:val="BodyText"/>
        <w:tabs>
          <w:tab w:val="left" w:pos="5879"/>
          <w:tab w:val="left" w:pos="10504"/>
        </w:tabs>
        <w:spacing w:before="179"/>
        <w:ind w:left="119"/>
        <w:rPr>
          <w:rFonts w:ascii="Times New Roman"/>
        </w:rPr>
      </w:pPr>
      <w:r w:rsidRPr="00E20407">
        <w:rPr>
          <w:color w:val="231F20"/>
          <w:sz w:val="14"/>
          <w:szCs w:val="14"/>
        </w:rPr>
        <w:t>Print Name: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  <w:r w:rsidRPr="00E20407">
        <w:rPr>
          <w:color w:val="231F20"/>
          <w:sz w:val="14"/>
          <w:szCs w:val="14"/>
        </w:rPr>
        <w:t>NPI:</w:t>
      </w:r>
      <w:r w:rsidRPr="00E20407">
        <w:rPr>
          <w:rFonts w:ascii="Times New Roman"/>
          <w:color w:val="231F20"/>
          <w:spacing w:val="1"/>
          <w:sz w:val="14"/>
          <w:szCs w:val="14"/>
        </w:rPr>
        <w:t xml:space="preserve"> </w:t>
      </w:r>
      <w:r w:rsidRPr="00E20407">
        <w:rPr>
          <w:color w:val="231F20"/>
          <w:sz w:val="14"/>
          <w:szCs w:val="14"/>
          <w:u w:val="single" w:color="221E1F"/>
        </w:rPr>
        <w:t xml:space="preserve"> </w:t>
      </w:r>
      <w:r w:rsidRPr="00E20407">
        <w:rPr>
          <w:rFonts w:ascii="Times New Roman"/>
          <w:color w:val="231F20"/>
          <w:sz w:val="14"/>
          <w:szCs w:val="14"/>
          <w:u w:val="single" w:color="221E1F"/>
        </w:rPr>
        <w:tab/>
      </w:r>
    </w:p>
    <w:sectPr w:rsidR="00FA4AB7" w:rsidRPr="00207E3C">
      <w:type w:val="continuous"/>
      <w:pgSz w:w="12240" w:h="15840"/>
      <w:pgMar w:top="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4051"/>
    <w:multiLevelType w:val="hybridMultilevel"/>
    <w:tmpl w:val="5748E5D0"/>
    <w:lvl w:ilvl="0" w:tplc="0DA009B6">
      <w:numFmt w:val="bullet"/>
      <w:lvlText w:val="□"/>
      <w:lvlJc w:val="left"/>
      <w:pPr>
        <w:ind w:left="480" w:hanging="361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4"/>
        <w:szCs w:val="24"/>
      </w:rPr>
    </w:lvl>
    <w:lvl w:ilvl="1" w:tplc="FFE0B852">
      <w:numFmt w:val="bullet"/>
      <w:lvlText w:val="•"/>
      <w:lvlJc w:val="left"/>
      <w:pPr>
        <w:ind w:left="2420" w:hanging="361"/>
      </w:pPr>
      <w:rPr>
        <w:rFonts w:hint="default"/>
      </w:rPr>
    </w:lvl>
    <w:lvl w:ilvl="2" w:tplc="CB482E7E">
      <w:numFmt w:val="bullet"/>
      <w:lvlText w:val="•"/>
      <w:lvlJc w:val="left"/>
      <w:pPr>
        <w:ind w:left="3424" w:hanging="361"/>
      </w:pPr>
      <w:rPr>
        <w:rFonts w:hint="default"/>
      </w:rPr>
    </w:lvl>
    <w:lvl w:ilvl="3" w:tplc="13AACC4A">
      <w:numFmt w:val="bullet"/>
      <w:lvlText w:val="•"/>
      <w:lvlJc w:val="left"/>
      <w:pPr>
        <w:ind w:left="4428" w:hanging="361"/>
      </w:pPr>
      <w:rPr>
        <w:rFonts w:hint="default"/>
      </w:rPr>
    </w:lvl>
    <w:lvl w:ilvl="4" w:tplc="E3523C3A">
      <w:numFmt w:val="bullet"/>
      <w:lvlText w:val="•"/>
      <w:lvlJc w:val="left"/>
      <w:pPr>
        <w:ind w:left="5433" w:hanging="361"/>
      </w:pPr>
      <w:rPr>
        <w:rFonts w:hint="default"/>
      </w:rPr>
    </w:lvl>
    <w:lvl w:ilvl="5" w:tplc="FB7692CA">
      <w:numFmt w:val="bullet"/>
      <w:lvlText w:val="•"/>
      <w:lvlJc w:val="left"/>
      <w:pPr>
        <w:ind w:left="6437" w:hanging="361"/>
      </w:pPr>
      <w:rPr>
        <w:rFonts w:hint="default"/>
      </w:rPr>
    </w:lvl>
    <w:lvl w:ilvl="6" w:tplc="DBCE011E">
      <w:numFmt w:val="bullet"/>
      <w:lvlText w:val="•"/>
      <w:lvlJc w:val="left"/>
      <w:pPr>
        <w:ind w:left="7442" w:hanging="361"/>
      </w:pPr>
      <w:rPr>
        <w:rFonts w:hint="default"/>
      </w:rPr>
    </w:lvl>
    <w:lvl w:ilvl="7" w:tplc="37EE239A">
      <w:numFmt w:val="bullet"/>
      <w:lvlText w:val="•"/>
      <w:lvlJc w:val="left"/>
      <w:pPr>
        <w:ind w:left="8446" w:hanging="361"/>
      </w:pPr>
      <w:rPr>
        <w:rFonts w:hint="default"/>
      </w:rPr>
    </w:lvl>
    <w:lvl w:ilvl="8" w:tplc="16EA62E0">
      <w:numFmt w:val="bullet"/>
      <w:lvlText w:val="•"/>
      <w:lvlJc w:val="left"/>
      <w:pPr>
        <w:ind w:left="945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B7"/>
    <w:rsid w:val="000153BC"/>
    <w:rsid w:val="00207E3C"/>
    <w:rsid w:val="002600A5"/>
    <w:rsid w:val="00293696"/>
    <w:rsid w:val="002A5E41"/>
    <w:rsid w:val="008536EC"/>
    <w:rsid w:val="00855F29"/>
    <w:rsid w:val="00B24A74"/>
    <w:rsid w:val="00DC04A2"/>
    <w:rsid w:val="00E20407"/>
    <w:rsid w:val="00F14C59"/>
    <w:rsid w:val="00FA4AB7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F102"/>
  <w15:docId w15:val="{F794FFC8-6789-43AA-A3A6-BE2DA71C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22"/>
      <w:ind w:left="119"/>
      <w:outlineLvl w:val="0"/>
    </w:pPr>
    <w:rPr>
      <w:b/>
      <w:bCs/>
      <w:sz w:val="18"/>
      <w:szCs w:val="18"/>
      <w:u w:val="single" w:color="000000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4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59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Adult oneForm 09.18.pdf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Adult oneForm 09.18.pdf</dc:title>
  <dc:creator>apatel</dc:creator>
  <cp:lastModifiedBy>Anika Patel</cp:lastModifiedBy>
  <cp:revision>7</cp:revision>
  <cp:lastPrinted>2019-08-21T14:41:00Z</cp:lastPrinted>
  <dcterms:created xsi:type="dcterms:W3CDTF">2019-08-21T17:15:00Z</dcterms:created>
  <dcterms:modified xsi:type="dcterms:W3CDTF">2019-11-12T21:29:00Z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Adobe Acrobat 19.12.0</vt:lpwstr>
  </property>
  <property fmtid="{D5CDD505-2E9C-101B-9397-08002B2CF9AE}" pid="4" name="LastSaved">
    <vt:filetime>2019-08-21T00:00:00Z</vt:filetime>
  </property>
</Properties>
</file>